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1" w:rsidRPr="000830EE" w:rsidRDefault="00676111" w:rsidP="006761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ĐÁP ÁN ĐỊA 11 –TỰ NHIÊN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0830EE">
        <w:rPr>
          <w:rFonts w:ascii="Times New Roman" w:hAnsi="Times New Roman" w:cs="Times New Roman"/>
          <w:sz w:val="26"/>
          <w:szCs w:val="26"/>
          <w:lang w:val="vi-VN"/>
        </w:rPr>
        <w:t xml:space="preserve"> Câu 1: vị trí địa lí đã đem lại những thuận lợi gì cho H</w:t>
      </w:r>
      <w:r w:rsidRPr="000830EE">
        <w:rPr>
          <w:rFonts w:ascii="Times New Roman" w:hAnsi="Times New Roman" w:cs="Times New Roman"/>
          <w:sz w:val="26"/>
          <w:szCs w:val="26"/>
        </w:rPr>
        <w:t>o</w:t>
      </w:r>
      <w:r w:rsidRPr="000830EE">
        <w:rPr>
          <w:rFonts w:ascii="Times New Roman" w:hAnsi="Times New Roman" w:cs="Times New Roman"/>
          <w:sz w:val="26"/>
          <w:szCs w:val="26"/>
          <w:lang w:val="vi-VN"/>
        </w:rPr>
        <w:t>a Kì? trình bày điều kiện tự nhiên của Hoa Kì ?(4đ)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30EE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* </w:t>
      </w:r>
      <w:r w:rsidRPr="000830EE">
        <w:rPr>
          <w:rFonts w:ascii="Times New Roman" w:hAnsi="Times New Roman" w:cs="Times New Roman"/>
          <w:b/>
          <w:sz w:val="26"/>
          <w:szCs w:val="26"/>
          <w:lang w:val="vi-VN"/>
        </w:rPr>
        <w:t>Vị trí địa lí đem lại t</w:t>
      </w:r>
      <w:r w:rsidRPr="000830EE">
        <w:rPr>
          <w:rFonts w:ascii="Times New Roman" w:hAnsi="Times New Roman" w:cs="Times New Roman"/>
          <w:b/>
          <w:sz w:val="26"/>
          <w:szCs w:val="26"/>
        </w:rPr>
        <w:t>huận lợi</w:t>
      </w:r>
      <w:r w:rsidR="00676111" w:rsidRPr="000830EE">
        <w:rPr>
          <w:rFonts w:ascii="Times New Roman" w:hAnsi="Times New Roman" w:cs="Times New Roman"/>
          <w:b/>
          <w:i/>
          <w:sz w:val="26"/>
          <w:szCs w:val="26"/>
        </w:rPr>
        <w:t xml:space="preserve">  (1 đ)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Phát triển nền nông nghiệp giàu có.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Tránh được hai cuộc Đại chiến thế giới, lại được thu lợi.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Thuận lợi cho giao lưu kinh tế, mở rộng thị trường, phát triển kinh tế biển.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Có thị trường tiêu thụ rộng lớn.</w:t>
      </w:r>
    </w:p>
    <w:p w:rsidR="00E9186D" w:rsidRPr="000830EE" w:rsidRDefault="00E9186D" w:rsidP="00E91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830EE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 xml:space="preserve">    </w:t>
      </w:r>
      <w:r w:rsidRPr="000830E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* </w:t>
      </w:r>
      <w:r w:rsidRPr="000830EE">
        <w:rPr>
          <w:rFonts w:ascii="Times New Roman" w:hAnsi="Times New Roman" w:cs="Times New Roman"/>
          <w:b/>
          <w:sz w:val="26"/>
          <w:szCs w:val="26"/>
        </w:rPr>
        <w:t>Điều kiện tự nhiên</w:t>
      </w:r>
      <w:r w:rsidR="00676111" w:rsidRPr="000830EE">
        <w:rPr>
          <w:rFonts w:ascii="Times New Roman" w:hAnsi="Times New Roman" w:cs="Times New Roman"/>
          <w:b/>
          <w:sz w:val="26"/>
          <w:szCs w:val="26"/>
        </w:rPr>
        <w:t xml:space="preserve"> (3 đ)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0EE">
        <w:rPr>
          <w:rFonts w:ascii="Times New Roman" w:hAnsi="Times New Roman" w:cs="Times New Roman"/>
          <w:b/>
          <w:sz w:val="26"/>
          <w:szCs w:val="26"/>
        </w:rPr>
        <w:t>1. Sự phân hóa lãnh thổ ở trung tâm Bắc Mĩ: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30EE">
        <w:rPr>
          <w:rFonts w:ascii="Times New Roman" w:hAnsi="Times New Roman" w:cs="Times New Roman"/>
          <w:b/>
          <w:i/>
          <w:sz w:val="26"/>
          <w:szCs w:val="26"/>
        </w:rPr>
        <w:t>a. Vùng phía Tây: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Gồm các dãy núi cao chạy song song theo hướng Bắc-Nam bao bọc các cao nguyên và bồn địa.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Khí hậu: Khô hạn ở cao nguyên, bồn địa</w:t>
      </w:r>
      <w:r w:rsidRPr="000830E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30EE">
        <w:rPr>
          <w:rFonts w:ascii="Times New Roman" w:hAnsi="Times New Roman" w:cs="Times New Roman"/>
          <w:sz w:val="26"/>
          <w:szCs w:val="26"/>
        </w:rPr>
        <w:t>,</w:t>
      </w:r>
      <w:r w:rsidRPr="000830EE">
        <w:rPr>
          <w:rFonts w:ascii="Times New Roman" w:hAnsi="Times New Roman" w:cs="Times New Roman"/>
          <w:sz w:val="26"/>
          <w:szCs w:val="26"/>
          <w:lang w:val="vi-VN"/>
        </w:rPr>
        <w:t xml:space="preserve">tính </w:t>
      </w:r>
      <w:r w:rsidRPr="000830EE">
        <w:rPr>
          <w:rFonts w:ascii="Times New Roman" w:hAnsi="Times New Roman" w:cs="Times New Roman"/>
          <w:sz w:val="26"/>
          <w:szCs w:val="26"/>
        </w:rPr>
        <w:t>hải dương ở đồng bằng ven biển, phân hóa phức tạp.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Một số đồng bằng nhỏ, màu mỡ ven Thái Bình Dương.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Tài nguyên: Giàu khoáng sản kim loại màu, kim loại hiếm, tài nguyên rừng, than đá, thủy năng.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30EE">
        <w:rPr>
          <w:rFonts w:ascii="Times New Roman" w:hAnsi="Times New Roman" w:cs="Times New Roman"/>
          <w:b/>
          <w:i/>
          <w:sz w:val="26"/>
          <w:szCs w:val="26"/>
        </w:rPr>
        <w:t>b. Vùng phía Đông: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Gồm dãy núi già A-pa-lat, với nhiều thung lũng cắt ngang, các đồng bằng ven Đại Tây Dương.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 xml:space="preserve">- Khí hậu: mang tính </w:t>
      </w:r>
      <w:r w:rsidRPr="000830EE">
        <w:rPr>
          <w:rFonts w:ascii="Times New Roman" w:hAnsi="Times New Roman" w:cs="Times New Roman"/>
          <w:sz w:val="26"/>
          <w:szCs w:val="26"/>
          <w:lang w:val="vi-VN"/>
        </w:rPr>
        <w:t xml:space="preserve">ôn đới </w:t>
      </w:r>
      <w:r w:rsidRPr="000830EE">
        <w:rPr>
          <w:rFonts w:ascii="Times New Roman" w:hAnsi="Times New Roman" w:cs="Times New Roman"/>
          <w:sz w:val="26"/>
          <w:szCs w:val="26"/>
        </w:rPr>
        <w:t>hải dương ở phía Bắc, Cận nhiệt đới ở phía Nam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Tài nguyên: Quặng sắt, than đá trử lượng lớn. Tiềm năng thủy điện lớn.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30EE">
        <w:rPr>
          <w:rFonts w:ascii="Times New Roman" w:hAnsi="Times New Roman" w:cs="Times New Roman"/>
          <w:b/>
          <w:i/>
          <w:sz w:val="26"/>
          <w:szCs w:val="26"/>
        </w:rPr>
        <w:t>c. Vùng trung tâm: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Phần phía tây và phía bắc là đồi thấp và đồng cỏ rộng lớn; phần phía nam là đồng bằng phù sa màu mỡ.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Khí hậu: Phân hóa da dạng: ôn đới  lục địa ở các bang phía Bắc, cận nhiệt đới ven vịnh Mêhico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sz w:val="26"/>
          <w:szCs w:val="26"/>
        </w:rPr>
        <w:t>- Tài nguyên: Than đá, quặng sắt, dầu khí trử lượng lớn.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0EE">
        <w:rPr>
          <w:rFonts w:ascii="Times New Roman" w:hAnsi="Times New Roman" w:cs="Times New Roman"/>
          <w:b/>
          <w:sz w:val="26"/>
          <w:szCs w:val="26"/>
        </w:rPr>
        <w:t>2. Bán đảo A-la-xca và quần đảo H-oai: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b/>
          <w:i/>
          <w:sz w:val="26"/>
          <w:szCs w:val="26"/>
        </w:rPr>
        <w:t xml:space="preserve">- A-la-xca: </w:t>
      </w:r>
      <w:r w:rsidRPr="000830EE">
        <w:rPr>
          <w:rFonts w:ascii="Times New Roman" w:hAnsi="Times New Roman" w:cs="Times New Roman"/>
          <w:sz w:val="26"/>
          <w:szCs w:val="26"/>
        </w:rPr>
        <w:t>Chủ yếu là đồi núi, giàu dầu khí.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EE">
        <w:rPr>
          <w:rFonts w:ascii="Times New Roman" w:hAnsi="Times New Roman" w:cs="Times New Roman"/>
          <w:b/>
          <w:i/>
          <w:sz w:val="26"/>
          <w:szCs w:val="26"/>
        </w:rPr>
        <w:t>- Ha-oai:</w:t>
      </w:r>
      <w:r w:rsidRPr="000830EE">
        <w:rPr>
          <w:rFonts w:ascii="Times New Roman" w:hAnsi="Times New Roman" w:cs="Times New Roman"/>
          <w:sz w:val="26"/>
          <w:szCs w:val="26"/>
        </w:rPr>
        <w:t xml:space="preserve"> Tiềm năng lớn về hải sản và du lịch.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7030A0"/>
          <w:sz w:val="26"/>
          <w:szCs w:val="26"/>
          <w:lang w:val="vi-VN"/>
        </w:rPr>
        <w:t xml:space="preserve"> 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Câu 2 :trình bày đặc điểm dân số và sự phân bố dân cư ở Hoa Kì ?(3đ)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1 .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Đặc điểm dân số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Dân số tăng nhanh, đặc biệt trong thế kỉ XIX do hiện tượng nhập cư. Hiện nay số dân đông thứ 3 thế giới.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=&gt;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+ Cung cấp nguồn lao động dồi dào, kĩ thuật cao.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+ Hoa Kì không tốn chi phí đầu tư đào tạo.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Dân số có xu hướng già hóa: Tuổi thọ trung bình tăng, tỉ lệ nhóm dưới 15 tuổi giảm, nhóm trên 65 tuổi tăng.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=&gt; + Tỉ lệ lao động lớn, dân số ổn định.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+ Làm tăng chi phí phúc lợi xã hội, nguy cơ thiếu lao động bổ sung.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Thành phần dân cư đa dạng, phức tạp: Nhiều nguồn gốc khác nhau: Gốc Âu 83%; Phi &gt;10%; Á và Mĩ La Tinh 6%; bản địa 1%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=&gt;+  Tạo nên nền văn hóa phong phú, thuận lợi cho phát triển du lịch, tính năng động của dân cư.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+ Việc quản lí xã hội gặp rất nhiều khó khăn.</w:t>
      </w:r>
    </w:p>
    <w:p w:rsidR="00676111" w:rsidRPr="000830EE" w:rsidRDefault="00676111" w:rsidP="006761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Phân bố dân cư:</w:t>
      </w:r>
    </w:p>
    <w:p w:rsidR="00676111" w:rsidRPr="000830EE" w:rsidRDefault="00676111" w:rsidP="006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Dân cư phân bố không đều:</w:t>
      </w:r>
    </w:p>
    <w:p w:rsidR="00676111" w:rsidRPr="000830EE" w:rsidRDefault="00676111" w:rsidP="006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+ Tập trung ven bờ Đại Tây Dương, Thái Bình Dương, đặc biệt là vùng Đông Bắc.</w:t>
      </w:r>
    </w:p>
    <w:p w:rsidR="00676111" w:rsidRPr="000830EE" w:rsidRDefault="00676111" w:rsidP="006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+ Vùng núi phía Tây, vùng Trung tâm dân cư thưa thớt.</w:t>
      </w:r>
    </w:p>
    <w:p w:rsidR="00676111" w:rsidRPr="000830EE" w:rsidRDefault="00676111" w:rsidP="006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+ Dân cư chủ yếu tập trung ở các thành phố, phần lớn thành phố vừa và nhỏ.</w:t>
      </w:r>
    </w:p>
    <w:p w:rsidR="00676111" w:rsidRPr="000830EE" w:rsidRDefault="00676111" w:rsidP="006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Xu hướng thay đổi: di chuyển từ vùng Đông Bắc đến phía Nam và ven bờ Thái Bình Dương.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Câu 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:    a)   mục đích hoạt động của Liên Minh Châu Âu là gì ?EU có vị thế như thế nào trong nền kinh tế TG?(2đ)</w:t>
      </w:r>
    </w:p>
    <w:p w:rsidR="00676111" w:rsidRPr="000830EE" w:rsidRDefault="00676111" w:rsidP="006761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         b) 4 mặt tự do lưu thông của EU là gì? Cho biết ý nghĩa của tự do lưu thông (1đ)?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lastRenderedPageBreak/>
        <w:t xml:space="preserve">               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pl-PL"/>
        </w:rPr>
        <w:t>. Mục đíc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h :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Xây dựng và phát triển một khu vực tự do lưu thông hàng hoá, dịch vụ, con người, tiền vốn giữa các nước thành viên và liên minh toàn diện.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. 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Vị thế của EU trong nền kinh tê thế giới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+ 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EU- một trung tâm kinh tế hàng đầu thế giới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.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EU là một trong 3 trung tâm kinh tế lớn nhất trên thế giới.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.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EU đứng đầu thế giới về GDP (2004: EU 12690,5 tỉ USD).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.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Dân số chỉ chiếm 7,1% dân số thế giới nhưng chiếm 31% tổng GDP của thế giới và tiêu thụ 19% năng lượng của thế giới (2004).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       + </w:t>
      </w: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EU- tổ chức thương mại hàng đầu thế giới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.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EU đứng đầu thế giới về thương mại, chiếm 37,7% giá trị xuất khẩu của thế giới (2004).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.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Tỷ trọng của EU trong xuất khẩu thế giới và tỷ trọng xuất khẩu/ GDP của EU đều dứng đầu thế giới, vượt xa Hoa Kì, Nhật Bản.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. 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Là bạn hàng lớn nhất của các nước đang phát triển.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b)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* 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Ý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nghĩa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của tự do lưu thông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Xóa bỏ những trở ngại trong phát triển kinh tế.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Thực hiện chung một số chính sách thương mại với các nước ngoài EU.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Tăng cường sức mạnh kinh tế và khã năng cạnh tranh của EU đối với các trung tâm kinh tế lớn trên thế giới.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r w:rsidRPr="000830E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Bốn mặt tự do lưu thông là: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Tự do di chuyển.</w:t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Tự do lưu thông dịch vụ.</w:t>
      </w:r>
    </w:p>
    <w:p w:rsidR="00E9186D" w:rsidRPr="000830EE" w:rsidRDefault="00E9186D" w:rsidP="00E9186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Tự do lưu thông hàng hóa.</w:t>
      </w: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E9186D" w:rsidRPr="000830EE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0EE">
        <w:rPr>
          <w:rFonts w:ascii="Times New Roman" w:hAnsi="Times New Roman" w:cs="Times New Roman"/>
          <w:color w:val="000000" w:themeColor="text1"/>
          <w:sz w:val="26"/>
          <w:szCs w:val="26"/>
        </w:rPr>
        <w:t>- Tự do lưu thông tiền vốn</w:t>
      </w:r>
    </w:p>
    <w:bookmarkEnd w:id="0"/>
    <w:p w:rsidR="00E9186D" w:rsidRPr="00676111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:rsidR="00E9186D" w:rsidRPr="00676111" w:rsidRDefault="00E9186D" w:rsidP="00E918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:rsidR="00E9186D" w:rsidRPr="00676111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:rsidR="00E9186D" w:rsidRPr="00676111" w:rsidRDefault="00E9186D" w:rsidP="00E918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E9186D" w:rsidRPr="00676111" w:rsidSect="006F042C">
          <w:pgSz w:w="11907" w:h="16839" w:code="9"/>
          <w:pgMar w:top="709" w:right="616" w:bottom="426" w:left="993" w:header="284" w:footer="708" w:gutter="0"/>
          <w:cols w:space="708"/>
          <w:docGrid w:linePitch="360"/>
        </w:sectPr>
      </w:pPr>
    </w:p>
    <w:p w:rsidR="00E9186D" w:rsidRPr="00676111" w:rsidRDefault="00E9186D" w:rsidP="0067611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9186D" w:rsidRPr="0067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1D" w:rsidRDefault="003E701D" w:rsidP="00676111">
      <w:pPr>
        <w:spacing w:after="0" w:line="240" w:lineRule="auto"/>
      </w:pPr>
      <w:r>
        <w:separator/>
      </w:r>
    </w:p>
  </w:endnote>
  <w:endnote w:type="continuationSeparator" w:id="0">
    <w:p w:rsidR="003E701D" w:rsidRDefault="003E701D" w:rsidP="006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1D" w:rsidRDefault="003E701D" w:rsidP="00676111">
      <w:pPr>
        <w:spacing w:after="0" w:line="240" w:lineRule="auto"/>
      </w:pPr>
      <w:r>
        <w:separator/>
      </w:r>
    </w:p>
  </w:footnote>
  <w:footnote w:type="continuationSeparator" w:id="0">
    <w:p w:rsidR="003E701D" w:rsidRDefault="003E701D" w:rsidP="0067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6D"/>
    <w:rsid w:val="000724B1"/>
    <w:rsid w:val="000830EE"/>
    <w:rsid w:val="003E701D"/>
    <w:rsid w:val="00676111"/>
    <w:rsid w:val="006F042C"/>
    <w:rsid w:val="00CC203F"/>
    <w:rsid w:val="00CD0553"/>
    <w:rsid w:val="00E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11"/>
  </w:style>
  <w:style w:type="paragraph" w:styleId="Footer">
    <w:name w:val="footer"/>
    <w:basedOn w:val="Normal"/>
    <w:link w:val="FooterChar"/>
    <w:uiPriority w:val="99"/>
    <w:unhideWhenUsed/>
    <w:rsid w:val="006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11"/>
  </w:style>
  <w:style w:type="paragraph" w:styleId="Footer">
    <w:name w:val="footer"/>
    <w:basedOn w:val="Normal"/>
    <w:link w:val="FooterChar"/>
    <w:uiPriority w:val="99"/>
    <w:unhideWhenUsed/>
    <w:rsid w:val="006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PHT</cp:lastModifiedBy>
  <cp:revision>4</cp:revision>
  <cp:lastPrinted>2018-12-17T07:22:00Z</cp:lastPrinted>
  <dcterms:created xsi:type="dcterms:W3CDTF">2018-12-17T06:38:00Z</dcterms:created>
  <dcterms:modified xsi:type="dcterms:W3CDTF">2018-12-17T07:22:00Z</dcterms:modified>
</cp:coreProperties>
</file>